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B7" w:rsidRPr="00580FB7" w:rsidRDefault="00580FB7" w:rsidP="00580FB7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60"/>
          <w:szCs w:val="60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60"/>
          <w:szCs w:val="60"/>
          <w:lang w:eastAsia="pl-PL"/>
        </w:rPr>
        <w:t>Zawieszenie zajęć dydaktyczno-wychowawczych w przedszkolach, szkołach i placówkach oświatowych</w:t>
      </w:r>
      <w:bookmarkStart w:id="0" w:name="_GoBack"/>
      <w:bookmarkEnd w:id="0"/>
    </w:p>
    <w:p w:rsidR="00580FB7" w:rsidRPr="00580FB7" w:rsidRDefault="00580FB7" w:rsidP="00580FB7">
      <w:pPr>
        <w:spacing w:after="24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580FB7">
        <w:rPr>
          <w:rFonts w:ascii="inherit" w:eastAsia="Times New Roman" w:hAnsi="inherit" w:cs="Times New Roman"/>
          <w:sz w:val="21"/>
          <w:szCs w:val="21"/>
          <w:lang w:eastAsia="pl-PL"/>
        </w:rPr>
        <w:t>11.03.2020</w:t>
      </w:r>
    </w:p>
    <w:p w:rsidR="00580FB7" w:rsidRPr="00580FB7" w:rsidRDefault="00580FB7" w:rsidP="00580FB7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koronawirusa</w:t>
      </w:r>
      <w:proofErr w:type="spellEnd"/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  <w:lang w:eastAsia="pl-PL"/>
        </w:rPr>
        <w:t>Zawieszenie zajęć dydaktyczno-wychowawczych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pl-PL"/>
        </w:rPr>
        <w:t>Zawieszenie zajęć dotyczy przedszkoli, szkół i placówek oświatowych (publicznych i niepublicznych), z wyjątkiem: </w:t>
      </w:r>
    </w:p>
    <w:p w:rsidR="00580FB7" w:rsidRPr="00580FB7" w:rsidRDefault="00580FB7" w:rsidP="00580F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pl-PL"/>
        </w:rPr>
        <w:t>poradni psychologiczno-pedagogicznych;</w:t>
      </w:r>
    </w:p>
    <w:p w:rsidR="00580FB7" w:rsidRPr="00580FB7" w:rsidRDefault="00580FB7" w:rsidP="00580F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pl-PL"/>
        </w:rPr>
        <w:t>specjalnych ośrodków szkolno-wychowawczych;</w:t>
      </w:r>
    </w:p>
    <w:p w:rsidR="00580FB7" w:rsidRPr="00580FB7" w:rsidRDefault="00580FB7" w:rsidP="00580F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580FB7" w:rsidRPr="00580FB7" w:rsidRDefault="00580FB7" w:rsidP="00580F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pl-PL"/>
        </w:rPr>
        <w:t>przedszkoli i szkół w podmiotach leczniczych i jednostkach pomocy społecznej;</w:t>
      </w:r>
    </w:p>
    <w:p w:rsidR="00580FB7" w:rsidRPr="00580FB7" w:rsidRDefault="00580FB7" w:rsidP="00580F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pl-PL"/>
        </w:rPr>
        <w:t>szkół w zakładach poprawczych i schroniskach dla nieletnich;</w:t>
      </w:r>
    </w:p>
    <w:p w:rsidR="00580FB7" w:rsidRPr="00580FB7" w:rsidRDefault="00580FB7" w:rsidP="00580F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pl-PL"/>
        </w:rPr>
        <w:t>szkół przy zakładach karnych i aresztach śledczych.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  <w:lang w:eastAsia="pl-PL"/>
        </w:rPr>
        <w:t>Dyrektorze,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zajęcia w Twojej szkole, przedszkolu, placówce będą zawieszone na 2 tygodnie;  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od 12 marca br. uczniowie szkół ponadpodstawowych nie przychodzą do szkół;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lastRenderedPageBreak/>
        <w:t>poinformuj uczniów, rodziców i kadrę pedagogiczną o tym, jak będą wyglądały kolejne dni;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od poniedziałku, 16 marca br. wychowankowie i uczniowie nie przychodzą do przedszkoli i szkół. Nauczyciele pozostają w gotowości do pracy;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poinformuj niezwłocznie rodziców i nauczycieli o ograniczeniu funkcjonowania placówki. Wykorzystaj do tego dziennik elektroniczny lub inne środki komunikacji z rodzicami i nauczycielami. Wywieś informację o zawieszeniu zajęć w widocznym miejscu;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uczniowie branżowych szkół I stopnia będący młodocianymi pracownikami nie uczęszczają do szkoły. Realizują jednak przygotowanie zawodowe u pracodawcy na dotychczasowych zasadach;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od 16 marca br. będą zawieszone zajęcia realizowane w ramach turnusów dokształcania teoretycznego młodocianych pracowników;</w:t>
      </w:r>
    </w:p>
    <w:p w:rsidR="00580FB7" w:rsidRPr="00580FB7" w:rsidRDefault="00580FB7" w:rsidP="00580F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śledź na bieżąco komunikaty Głównego Inspektora Sanitarnego, Ministerstwa Zdrowia i MEN o sytuacji epidemiologicznej w kraju. Sprawdzaj również komunikaty wysyłane przez System Informacji Oświatowej.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W okresie czasowego ograniczenia funkcjonowania jednostek systemu oświaty nauczycielom pozostającym w gotowości do pracy przysługuje wynagrodzenie ustalone na podstawie Kodeksu Pracy (art. 81 § 1).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  <w:lang w:eastAsia="pl-PL"/>
        </w:rPr>
        <w:t>Rodzicu,</w:t>
      </w:r>
    </w:p>
    <w:p w:rsidR="00580FB7" w:rsidRPr="00580FB7" w:rsidRDefault="00580FB7" w:rsidP="00580F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580FB7" w:rsidRPr="00580FB7" w:rsidRDefault="00580FB7" w:rsidP="00580F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580FB7" w:rsidRPr="00580FB7" w:rsidRDefault="00580FB7" w:rsidP="00580F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jeśli masz dziecko w wieku do 8 lat, przysługuje Ci zasiłek opiekuńczy do 14 dni. Szczegółowe informacje znajdziesz na stronie internetowej ZUS;</w:t>
      </w:r>
    </w:p>
    <w:p w:rsidR="00580FB7" w:rsidRPr="00580FB7" w:rsidRDefault="00580FB7" w:rsidP="00580F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przekaż osobom, które będą opiekować się Twoim dzieckiem, podstawowe informacje dotyczące bezpieczeństwa i higieny;</w:t>
      </w:r>
    </w:p>
    <w:p w:rsidR="00580FB7" w:rsidRPr="00580FB7" w:rsidRDefault="00580FB7" w:rsidP="00580F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rygorystycznie przestrzegaj w domu zasad higieny i czystości pomieszczeń, w których przebywasz;</w:t>
      </w:r>
    </w:p>
    <w:p w:rsidR="00580FB7" w:rsidRPr="00580FB7" w:rsidRDefault="00580FB7" w:rsidP="00580F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śledź na bieżąco komunikaty GIS, MZ i MEN o sytuacji epidemiologicznej w kraju oraz informacje przesyłane przez dyrektora szkoły.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Uczniu,</w:t>
      </w:r>
    </w:p>
    <w:p w:rsidR="00580FB7" w:rsidRPr="00580FB7" w:rsidRDefault="00580FB7" w:rsidP="00580FB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lastRenderedPageBreak/>
        <w:t>pamiętaj o swoim bezpieczeństwie w domu. Unikaj miejsc, gdzie są duże skupiska ludzi (np. komunikacja publiczna, kino, teatr, centra handlowe);</w:t>
      </w:r>
    </w:p>
    <w:p w:rsidR="00580FB7" w:rsidRPr="00580FB7" w:rsidRDefault="00580FB7" w:rsidP="00580FB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przerwa w funkcjonowaniu Twojej szkoły nie powinna oznaczać dni wolnych od nauki;</w:t>
      </w:r>
    </w:p>
    <w:p w:rsidR="00580FB7" w:rsidRPr="00580FB7" w:rsidRDefault="00580FB7" w:rsidP="00580FB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580FB7" w:rsidRPr="00580FB7" w:rsidRDefault="00580FB7" w:rsidP="00580FB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przestrzegaj w domu zasad higieny i czystości pomieszczeń, w których przebywasz.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Platforma epodreczniki.pl i materiały do samodzielnej nauki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Rekomendujemy wykorzystanie w tym celu następujących rozwiązań:</w:t>
      </w:r>
    </w:p>
    <w:p w:rsidR="00580FB7" w:rsidRPr="00580FB7" w:rsidRDefault="00580FB7" w:rsidP="00580FB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dziennik elektroniczny;</w:t>
      </w:r>
    </w:p>
    <w:p w:rsidR="00580FB7" w:rsidRPr="00580FB7" w:rsidRDefault="00580FB7" w:rsidP="00580FB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strona internetowa szkoły, przedszkola, placówki oświatowej;</w:t>
      </w:r>
    </w:p>
    <w:p w:rsidR="00580FB7" w:rsidRPr="00580FB7" w:rsidRDefault="00580FB7" w:rsidP="00580FB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mailing do rodziców, a w przypadku uczniów starszych wysyłanie materiałów bezpośrednio do młodzieży.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Na platformie Ministerstwa Edukacji Narodowej </w:t>
      </w:r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epodreczniki.pl </w:t>
      </w: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 xml:space="preserve">Jak się zabezpieczyć przed </w:t>
      </w:r>
      <w:proofErr w:type="spellStart"/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?</w:t>
      </w:r>
    </w:p>
    <w:p w:rsidR="00580FB7" w:rsidRPr="00580FB7" w:rsidRDefault="00580FB7" w:rsidP="00580FB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Często myj ręce przy użyciu mydła i wody.</w:t>
      </w:r>
    </w:p>
    <w:p w:rsidR="00580FB7" w:rsidRPr="00580FB7" w:rsidRDefault="00580FB7" w:rsidP="00580FB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Przy kasłaniu i kichaniu zakrywaj usta i nos. Zachowaj co najmniej metr odległości od osób, które kaszlą i kichają.</w:t>
      </w:r>
    </w:p>
    <w:p w:rsidR="00580FB7" w:rsidRPr="00580FB7" w:rsidRDefault="00580FB7" w:rsidP="00580FB7">
      <w:pPr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 xml:space="preserve">Osoby wracające z regionów zarażonych </w:t>
      </w:r>
      <w:proofErr w:type="spellStart"/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koronawirusem</w:t>
      </w:r>
      <w:proofErr w:type="spellEnd"/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koronawirusa</w:t>
      </w:r>
      <w:proofErr w:type="spellEnd"/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na stronie: </w:t>
      </w:r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gov.pl/</w:t>
      </w:r>
      <w:proofErr w:type="spellStart"/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koronawirus</w:t>
      </w:r>
      <w:proofErr w:type="spellEnd"/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 xml:space="preserve">Podejrzewasz u siebie </w:t>
      </w:r>
      <w:proofErr w:type="spellStart"/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koronawirusa</w:t>
      </w:r>
      <w:proofErr w:type="spellEnd"/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? </w:t>
      </w:r>
      <w:r w:rsidRPr="00580FB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Zadzwoń pod numer 800 190 590</w:t>
      </w: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!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Bezpłatna infolinia NFZ jest czynna całą dobę, przez 7 dni w tygodniu. Wykwalifikowani konsultanci poinformują Cię, co zrobić, by otrzymać pomoc.</w:t>
      </w:r>
    </w:p>
    <w:p w:rsidR="00580FB7" w:rsidRPr="00580FB7" w:rsidRDefault="00580FB7" w:rsidP="0058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t>Departament Informacji i Promocji</w:t>
      </w:r>
      <w:r w:rsidRPr="00580FB7">
        <w:rPr>
          <w:rFonts w:ascii="inherit" w:eastAsia="Times New Roman" w:hAnsi="inherit" w:cs="Times New Roman"/>
          <w:sz w:val="28"/>
          <w:szCs w:val="28"/>
          <w:lang w:eastAsia="pl-PL"/>
        </w:rPr>
        <w:br/>
        <w:t>Ministerstwo Edukacji Narodowej</w:t>
      </w:r>
    </w:p>
    <w:p w:rsidR="00580FB7" w:rsidRPr="00580FB7" w:rsidRDefault="00580FB7" w:rsidP="00580F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80FB7" w:rsidRPr="00580FB7" w:rsidRDefault="00580FB7" w:rsidP="00580FB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F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80FB7" w:rsidRPr="00580FB7" w:rsidRDefault="00580FB7" w:rsidP="00580FB7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sz w:val="28"/>
          <w:szCs w:val="28"/>
          <w:lang w:eastAsia="pl-PL"/>
        </w:rPr>
      </w:pPr>
    </w:p>
    <w:p w:rsidR="00383FA9" w:rsidRPr="00580FB7" w:rsidRDefault="00383FA9">
      <w:pPr>
        <w:rPr>
          <w:sz w:val="28"/>
          <w:szCs w:val="28"/>
        </w:rPr>
      </w:pPr>
    </w:p>
    <w:sectPr w:rsidR="00383FA9" w:rsidRPr="0058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EC6"/>
    <w:multiLevelType w:val="multilevel"/>
    <w:tmpl w:val="E9B0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357EC"/>
    <w:multiLevelType w:val="multilevel"/>
    <w:tmpl w:val="8B5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217055"/>
    <w:multiLevelType w:val="multilevel"/>
    <w:tmpl w:val="845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76FF7"/>
    <w:multiLevelType w:val="multilevel"/>
    <w:tmpl w:val="3124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976C44"/>
    <w:multiLevelType w:val="multilevel"/>
    <w:tmpl w:val="8FA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32505"/>
    <w:multiLevelType w:val="multilevel"/>
    <w:tmpl w:val="DA6A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36039"/>
    <w:multiLevelType w:val="multilevel"/>
    <w:tmpl w:val="4AF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6A388C"/>
    <w:multiLevelType w:val="multilevel"/>
    <w:tmpl w:val="2BD0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8A0822"/>
    <w:multiLevelType w:val="multilevel"/>
    <w:tmpl w:val="67B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B7"/>
    <w:rsid w:val="00383FA9"/>
    <w:rsid w:val="00580FB7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4D74"/>
  <w15:chartTrackingRefBased/>
  <w15:docId w15:val="{BB6B2A45-F96C-47D8-8A96-8653486A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44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451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968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498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96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2020-03-11T11:33:00Z</cp:lastPrinted>
  <dcterms:created xsi:type="dcterms:W3CDTF">2020-03-11T11:31:00Z</dcterms:created>
  <dcterms:modified xsi:type="dcterms:W3CDTF">2020-03-11T11:42:00Z</dcterms:modified>
</cp:coreProperties>
</file>